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6811E0" w:rsidRDefault="00DD4959" w:rsidP="6662D184">
      <w:pPr>
        <w:autoSpaceDE w:val="0"/>
        <w:autoSpaceDN w:val="0"/>
        <w:adjustRightInd w:val="0"/>
        <w:spacing w:before="60" w:after="60"/>
        <w:jc w:val="center"/>
        <w:rPr>
          <w:i/>
          <w:iCs/>
          <w:color w:val="000000" w:themeColor="text1"/>
        </w:rPr>
      </w:pPr>
      <w:r w:rsidRPr="00B7291D">
        <w:rPr>
          <w:b/>
          <w:bCs/>
        </w:rPr>
        <w:t xml:space="preserve">PASIŪLYMO KONFIDENCIALI </w:t>
      </w:r>
      <w:r w:rsidRPr="006811E0">
        <w:rPr>
          <w:b/>
          <w:bCs/>
          <w:color w:val="000000" w:themeColor="text1"/>
        </w:rPr>
        <w:t>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000000"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000000"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000000"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00AA4E1B">
        <w:trPr>
          <w:trHeight w:val="50"/>
        </w:trPr>
        <w:tc>
          <w:tcPr>
            <w:tcW w:w="556" w:type="dxa"/>
            <w:vAlign w:val="center"/>
          </w:tcPr>
          <w:p w14:paraId="50B2DF4D" w14:textId="1E36FF8A" w:rsidR="00E15F94" w:rsidRPr="00B7291D" w:rsidRDefault="00E15F94" w:rsidP="00E15F94">
            <w:pPr>
              <w:pStyle w:val="ListParagraph"/>
              <w:numPr>
                <w:ilvl w:val="0"/>
                <w:numId w:val="1"/>
              </w:numPr>
              <w:contextualSpacing w:val="0"/>
              <w:jc w:val="center"/>
            </w:pPr>
          </w:p>
        </w:tc>
        <w:tc>
          <w:tcPr>
            <w:tcW w:w="4133" w:type="dxa"/>
            <w:vAlign w:val="center"/>
          </w:tcPr>
          <w:p w14:paraId="792D79D7" w14:textId="0CFCD0BF" w:rsidR="00E15F94" w:rsidRPr="006811E0" w:rsidRDefault="00E15F94" w:rsidP="00E15F94">
            <w:pPr>
              <w:tabs>
                <w:tab w:val="num" w:pos="3065"/>
              </w:tabs>
              <w:ind w:right="95"/>
              <w:jc w:val="both"/>
              <w:rPr>
                <w:bCs/>
                <w:color w:val="000000" w:themeColor="text1"/>
              </w:rPr>
            </w:pPr>
            <w:r w:rsidRPr="006811E0">
              <w:rPr>
                <w:color w:val="000000" w:themeColor="text1"/>
              </w:rPr>
              <w:t xml:space="preserve">Pasiūlymo galiojimo užtikrinimas </w:t>
            </w:r>
          </w:p>
        </w:tc>
        <w:tc>
          <w:tcPr>
            <w:tcW w:w="2043" w:type="dxa"/>
            <w:vAlign w:val="center"/>
          </w:tcPr>
          <w:p w14:paraId="60A82A62" w14:textId="547E12FD" w:rsidR="00E15F94" w:rsidRPr="00B7291D" w:rsidRDefault="00000000"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ListParagraph"/>
              <w:numPr>
                <w:ilvl w:val="0"/>
                <w:numId w:val="1"/>
              </w:numPr>
              <w:contextualSpacing w:val="0"/>
              <w:jc w:val="center"/>
            </w:pPr>
          </w:p>
        </w:tc>
        <w:tc>
          <w:tcPr>
            <w:tcW w:w="4133" w:type="dxa"/>
            <w:vAlign w:val="center"/>
          </w:tcPr>
          <w:p w14:paraId="16798988" w14:textId="2177E076" w:rsidR="00E15F94" w:rsidRPr="006811E0" w:rsidRDefault="00E15F94" w:rsidP="00E15F94">
            <w:pPr>
              <w:tabs>
                <w:tab w:val="num" w:pos="3065"/>
              </w:tabs>
              <w:ind w:right="95"/>
              <w:jc w:val="both"/>
              <w:rPr>
                <w:bCs/>
                <w:color w:val="000000" w:themeColor="text1"/>
              </w:rPr>
            </w:pPr>
            <w:r w:rsidRPr="006811E0">
              <w:rPr>
                <w:color w:val="000000" w:themeColor="text1"/>
              </w:rPr>
              <w:t>Dokumentai, įrodantys Prekių / Paslaugų / Darbų atitikimą reikalavimams</w:t>
            </w:r>
            <w:r w:rsidRPr="006811E0">
              <w:rPr>
                <w:i/>
                <w:color w:val="000000" w:themeColor="text1"/>
              </w:rPr>
              <w:t xml:space="preserve"> </w:t>
            </w:r>
          </w:p>
        </w:tc>
        <w:tc>
          <w:tcPr>
            <w:tcW w:w="2043" w:type="dxa"/>
            <w:vAlign w:val="center"/>
          </w:tcPr>
          <w:p w14:paraId="4F9DD59C" w14:textId="1D9BBAE1" w:rsidR="00E15F94" w:rsidRPr="00B7291D" w:rsidRDefault="00000000"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6811E0" w:rsidRDefault="00E15F94" w:rsidP="00E15F94">
            <w:pPr>
              <w:tabs>
                <w:tab w:val="num" w:pos="3065"/>
              </w:tabs>
              <w:ind w:right="95"/>
              <w:jc w:val="both"/>
              <w:rPr>
                <w:color w:val="000000" w:themeColor="text1"/>
              </w:rPr>
            </w:pPr>
            <w:r w:rsidRPr="006811E0">
              <w:rPr>
                <w:color w:val="000000" w:themeColor="text1"/>
              </w:rPr>
              <w:t>Subtiekėjo deklaracija</w:t>
            </w:r>
          </w:p>
        </w:tc>
        <w:tc>
          <w:tcPr>
            <w:tcW w:w="2043" w:type="dxa"/>
            <w:vAlign w:val="center"/>
          </w:tcPr>
          <w:p w14:paraId="6FC6835B" w14:textId="2FEAC708" w:rsidR="00E15F94" w:rsidRPr="00B7291D" w:rsidRDefault="00000000"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ListParagraph"/>
              <w:numPr>
                <w:ilvl w:val="0"/>
                <w:numId w:val="1"/>
              </w:numPr>
              <w:contextualSpacing w:val="0"/>
              <w:jc w:val="center"/>
            </w:pPr>
          </w:p>
        </w:tc>
        <w:tc>
          <w:tcPr>
            <w:tcW w:w="4133" w:type="dxa"/>
          </w:tcPr>
          <w:p w14:paraId="6ABB45E0" w14:textId="0BAC2E2E" w:rsidR="00E15F94" w:rsidRPr="006811E0" w:rsidRDefault="00E15F94" w:rsidP="00E15F94">
            <w:pPr>
              <w:tabs>
                <w:tab w:val="num" w:pos="3065"/>
              </w:tabs>
              <w:ind w:right="95"/>
              <w:jc w:val="both"/>
              <w:rPr>
                <w:color w:val="000000" w:themeColor="text1"/>
              </w:rPr>
            </w:pPr>
            <w:r w:rsidRPr="006811E0">
              <w:rPr>
                <w:color w:val="000000" w:themeColor="text1"/>
              </w:rPr>
              <w:t xml:space="preserve">Deklaracija dėl sutikimo būti įdarbintu Tiekėjo laimėjimo atveju </w:t>
            </w:r>
          </w:p>
        </w:tc>
        <w:tc>
          <w:tcPr>
            <w:tcW w:w="2043" w:type="dxa"/>
            <w:vAlign w:val="center"/>
          </w:tcPr>
          <w:p w14:paraId="2D7499AA" w14:textId="5F378FAA" w:rsidR="00E15F94" w:rsidRPr="00B7291D" w:rsidRDefault="00000000"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ListParagraph"/>
              <w:numPr>
                <w:ilvl w:val="0"/>
                <w:numId w:val="1"/>
              </w:numPr>
              <w:contextualSpacing w:val="0"/>
              <w:jc w:val="center"/>
            </w:pPr>
          </w:p>
        </w:tc>
        <w:tc>
          <w:tcPr>
            <w:tcW w:w="4133" w:type="dxa"/>
          </w:tcPr>
          <w:p w14:paraId="11B8385C" w14:textId="67745048" w:rsidR="00E15F94" w:rsidRPr="006811E0" w:rsidRDefault="00E15F94" w:rsidP="00E15F94">
            <w:pPr>
              <w:tabs>
                <w:tab w:val="num" w:pos="3065"/>
              </w:tabs>
              <w:ind w:right="95"/>
              <w:jc w:val="both"/>
              <w:rPr>
                <w:color w:val="000000" w:themeColor="text1"/>
              </w:rPr>
            </w:pPr>
            <w:r w:rsidRPr="006811E0">
              <w:rPr>
                <w:color w:val="000000" w:themeColor="text1"/>
              </w:rPr>
              <w:t>Tiekėjo siūlomų specialistų sąrašas</w:t>
            </w:r>
          </w:p>
        </w:tc>
        <w:tc>
          <w:tcPr>
            <w:tcW w:w="2043" w:type="dxa"/>
            <w:vAlign w:val="center"/>
          </w:tcPr>
          <w:p w14:paraId="6356E1EF" w14:textId="3AB59B3E" w:rsidR="00E15F94" w:rsidRPr="00B7291D" w:rsidRDefault="00000000"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7438D57C" w:rsidR="00E15F94" w:rsidRPr="006811E0" w:rsidRDefault="00E15F94" w:rsidP="00E15F94">
            <w:pPr>
              <w:tabs>
                <w:tab w:val="num" w:pos="3065"/>
              </w:tabs>
              <w:ind w:right="95"/>
              <w:jc w:val="both"/>
              <w:rPr>
                <w:color w:val="000000" w:themeColor="text1"/>
              </w:rPr>
            </w:pPr>
            <w:r w:rsidRPr="006811E0">
              <w:rPr>
                <w:color w:val="000000" w:themeColor="text1"/>
              </w:rPr>
              <w:t xml:space="preserve">Tiekėjo atliktų darbų / suteiktų paslaugų / patiektų prekių sąrašas </w:t>
            </w:r>
          </w:p>
        </w:tc>
        <w:tc>
          <w:tcPr>
            <w:tcW w:w="2043" w:type="dxa"/>
            <w:vAlign w:val="center"/>
          </w:tcPr>
          <w:p w14:paraId="68ED6FA7" w14:textId="70073419" w:rsidR="00E15F94" w:rsidRPr="00B7291D" w:rsidRDefault="00000000"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6811E0" w:rsidRDefault="00E15F94" w:rsidP="00E15F94">
            <w:pPr>
              <w:tabs>
                <w:tab w:val="num" w:pos="3065"/>
              </w:tabs>
              <w:ind w:right="95"/>
              <w:jc w:val="both"/>
              <w:rPr>
                <w:color w:val="000000" w:themeColor="text1"/>
              </w:rPr>
            </w:pPr>
            <w:r w:rsidRPr="006811E0">
              <w:rPr>
                <w:color w:val="000000" w:themeColor="text1"/>
              </w:rPr>
              <w:t xml:space="preserve">Tiekėją atstovaujančių asmenų sąrašas </w:t>
            </w:r>
          </w:p>
        </w:tc>
        <w:tc>
          <w:tcPr>
            <w:tcW w:w="2043" w:type="dxa"/>
            <w:vAlign w:val="center"/>
          </w:tcPr>
          <w:p w14:paraId="0CA8FA72" w14:textId="608723AC" w:rsidR="00E15F94" w:rsidRPr="00B7291D" w:rsidRDefault="00000000"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6811E0" w:rsidRDefault="00E15F94" w:rsidP="00E15F94">
            <w:pPr>
              <w:tabs>
                <w:tab w:val="num" w:pos="3065"/>
              </w:tabs>
              <w:ind w:right="95"/>
              <w:jc w:val="both"/>
              <w:rPr>
                <w:color w:val="000000" w:themeColor="text1"/>
              </w:rPr>
            </w:pPr>
            <w:r w:rsidRPr="006811E0">
              <w:rPr>
                <w:color w:val="000000" w:themeColor="text1"/>
              </w:rPr>
              <w:t xml:space="preserve">Tiekėjo deklaracija </w:t>
            </w:r>
            <w:r w:rsidR="0033520B" w:rsidRPr="006811E0">
              <w:rPr>
                <w:color w:val="000000" w:themeColor="text1"/>
              </w:rPr>
              <w:t>(-os)</w:t>
            </w:r>
            <w:r w:rsidRPr="006811E0">
              <w:rPr>
                <w:color w:val="000000" w:themeColor="text1"/>
              </w:rPr>
              <w:t xml:space="preserve"> dėl atitikties nacionalinio saugumo reikalavimams </w:t>
            </w:r>
          </w:p>
        </w:tc>
        <w:tc>
          <w:tcPr>
            <w:tcW w:w="2043" w:type="dxa"/>
            <w:vAlign w:val="center"/>
          </w:tcPr>
          <w:p w14:paraId="6A007ED6" w14:textId="00090925" w:rsidR="00E15F94" w:rsidRPr="00B7291D" w:rsidRDefault="00000000"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6811E0" w:rsidRDefault="00B7291D" w:rsidP="00E15F94">
            <w:pPr>
              <w:tabs>
                <w:tab w:val="num" w:pos="3065"/>
              </w:tabs>
              <w:ind w:right="95"/>
              <w:jc w:val="both"/>
              <w:rPr>
                <w:color w:val="000000" w:themeColor="text1"/>
              </w:rPr>
            </w:pPr>
            <w:r w:rsidRPr="006811E0">
              <w:rPr>
                <w:rStyle w:val="cf01"/>
                <w:rFonts w:ascii="Times New Roman" w:hAnsi="Times New Roman" w:cs="Times New Roman"/>
                <w:color w:val="000000" w:themeColor="text1"/>
                <w:sz w:val="24"/>
                <w:szCs w:val="24"/>
              </w:rPr>
              <w:t>Pašalinimo pagrindų nebuvimą patvirtinantys dokumentai, atitikimą kvalifikacijos, nacionalinio saugumo reikalavimams patvirtinantys dokumentai:</w:t>
            </w:r>
          </w:p>
        </w:tc>
        <w:tc>
          <w:tcPr>
            <w:tcW w:w="2043" w:type="dxa"/>
            <w:vAlign w:val="center"/>
          </w:tcPr>
          <w:p w14:paraId="38FA2D60" w14:textId="5DB86BD9" w:rsidR="00E15F94" w:rsidRPr="00B7291D" w:rsidRDefault="00000000"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000000"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40408" w14:textId="77777777" w:rsidR="00AC3535" w:rsidRDefault="00AC3535" w:rsidP="00DD4959">
      <w:r>
        <w:separator/>
      </w:r>
    </w:p>
  </w:endnote>
  <w:endnote w:type="continuationSeparator" w:id="0">
    <w:p w14:paraId="51DF8644" w14:textId="77777777" w:rsidR="00AC3535" w:rsidRDefault="00AC3535" w:rsidP="00DD4959">
      <w:r>
        <w:continuationSeparator/>
      </w:r>
    </w:p>
  </w:endnote>
  <w:endnote w:type="continuationNotice" w:id="1">
    <w:p w14:paraId="29E59614" w14:textId="77777777" w:rsidR="00AC3535" w:rsidRDefault="00AC3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C975" w14:textId="77777777" w:rsidR="00AC3535" w:rsidRDefault="00AC3535" w:rsidP="00DD4959">
      <w:r>
        <w:separator/>
      </w:r>
    </w:p>
  </w:footnote>
  <w:footnote w:type="continuationSeparator" w:id="0">
    <w:p w14:paraId="471ABB71" w14:textId="77777777" w:rsidR="00AC3535" w:rsidRDefault="00AC3535" w:rsidP="00DD4959">
      <w:r>
        <w:continuationSeparator/>
      </w:r>
    </w:p>
  </w:footnote>
  <w:footnote w:type="continuationNotice" w:id="1">
    <w:p w14:paraId="7404AB49" w14:textId="77777777" w:rsidR="00AC3535" w:rsidRDefault="00AC3535"/>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A66E8"/>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3D63BF"/>
    <w:rsid w:val="00400663"/>
    <w:rsid w:val="00432875"/>
    <w:rsid w:val="00440F66"/>
    <w:rsid w:val="00461C60"/>
    <w:rsid w:val="00483F75"/>
    <w:rsid w:val="004B4ACD"/>
    <w:rsid w:val="004B4BFF"/>
    <w:rsid w:val="004C73FE"/>
    <w:rsid w:val="004E5C0D"/>
    <w:rsid w:val="005132AE"/>
    <w:rsid w:val="00527794"/>
    <w:rsid w:val="0053537F"/>
    <w:rsid w:val="00542CBB"/>
    <w:rsid w:val="00547CA3"/>
    <w:rsid w:val="00582F5C"/>
    <w:rsid w:val="00593E0D"/>
    <w:rsid w:val="005B2BF7"/>
    <w:rsid w:val="00606E0A"/>
    <w:rsid w:val="006459C2"/>
    <w:rsid w:val="006811E0"/>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ABC"/>
    <w:rsid w:val="00AA5E8D"/>
    <w:rsid w:val="00AC3535"/>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52B6B"/>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1A66E8"/>
    <w:rsid w:val="00243D64"/>
    <w:rsid w:val="003D0EC5"/>
    <w:rsid w:val="003D70C5"/>
    <w:rsid w:val="005128C2"/>
    <w:rsid w:val="005368CF"/>
    <w:rsid w:val="00547CA3"/>
    <w:rsid w:val="005D3871"/>
    <w:rsid w:val="00714190"/>
    <w:rsid w:val="00775E4D"/>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documentManagement>
</p:properties>
</file>

<file path=customXml/itemProps1.xml><?xml version="1.0" encoding="utf-8"?>
<ds:datastoreItem xmlns:ds="http://schemas.openxmlformats.org/officeDocument/2006/customXml" ds:itemID="{D5E1030E-A064-4053-A439-DD231008A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4129</Characters>
  <Application>Microsoft Office Word</Application>
  <DocSecurity>0</DocSecurity>
  <Lines>172</Lines>
  <Paragraphs>113</Paragraphs>
  <ScaleCrop>false</ScaleCrop>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2024-11-21T10:00:00Z</dcterms:created>
  <dcterms:modified xsi:type="dcterms:W3CDTF">2025-04-29T18:42:00Z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